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18" w:rsidRPr="004F68E9" w:rsidRDefault="004F68E9" w:rsidP="004F6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E9"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:rsidR="004F68E9" w:rsidRDefault="004F68E9" w:rsidP="004F6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E9">
        <w:rPr>
          <w:rFonts w:ascii="Times New Roman" w:hAnsi="Times New Roman" w:cs="Times New Roman"/>
          <w:b/>
          <w:sz w:val="28"/>
          <w:szCs w:val="28"/>
        </w:rPr>
        <w:t xml:space="preserve">про загальну кількість акцій та голосуючих акцій станом на </w:t>
      </w:r>
      <w:r w:rsidR="00FD4603">
        <w:rPr>
          <w:rFonts w:ascii="Times New Roman" w:hAnsi="Times New Roman" w:cs="Times New Roman"/>
          <w:b/>
          <w:sz w:val="28"/>
          <w:szCs w:val="28"/>
        </w:rPr>
        <w:t>1</w:t>
      </w:r>
      <w:r w:rsidR="00CD4C66">
        <w:rPr>
          <w:rFonts w:ascii="Times New Roman" w:hAnsi="Times New Roman" w:cs="Times New Roman"/>
          <w:b/>
          <w:sz w:val="28"/>
          <w:szCs w:val="28"/>
        </w:rPr>
        <w:t>5</w:t>
      </w:r>
      <w:r w:rsidRPr="004F68E9">
        <w:rPr>
          <w:rFonts w:ascii="Times New Roman" w:hAnsi="Times New Roman" w:cs="Times New Roman"/>
          <w:b/>
          <w:sz w:val="28"/>
          <w:szCs w:val="28"/>
        </w:rPr>
        <w:t xml:space="preserve"> квітня 201</w:t>
      </w:r>
      <w:r w:rsidR="00CD4C66">
        <w:rPr>
          <w:rFonts w:ascii="Times New Roman" w:hAnsi="Times New Roman" w:cs="Times New Roman"/>
          <w:b/>
          <w:sz w:val="28"/>
          <w:szCs w:val="28"/>
        </w:rPr>
        <w:t>9</w:t>
      </w:r>
      <w:r w:rsidRPr="004F68E9">
        <w:rPr>
          <w:rFonts w:ascii="Times New Roman" w:hAnsi="Times New Roman" w:cs="Times New Roman"/>
          <w:b/>
          <w:sz w:val="28"/>
          <w:szCs w:val="28"/>
        </w:rPr>
        <w:t xml:space="preserve"> року – дату складання переліку акціонерів, які мають право на участь у загальних зборах акціонерів </w:t>
      </w:r>
      <w:proofErr w:type="spellStart"/>
      <w:r w:rsidRPr="004F68E9">
        <w:rPr>
          <w:rFonts w:ascii="Times New Roman" w:hAnsi="Times New Roman" w:cs="Times New Roman"/>
          <w:b/>
          <w:sz w:val="28"/>
          <w:szCs w:val="28"/>
        </w:rPr>
        <w:t>П</w:t>
      </w:r>
      <w:r w:rsidR="00FD4603">
        <w:rPr>
          <w:rFonts w:ascii="Times New Roman" w:hAnsi="Times New Roman" w:cs="Times New Roman"/>
          <w:b/>
          <w:sz w:val="28"/>
          <w:szCs w:val="28"/>
        </w:rPr>
        <w:t>р</w:t>
      </w:r>
      <w:r w:rsidRPr="004F68E9">
        <w:rPr>
          <w:rFonts w:ascii="Times New Roman" w:hAnsi="Times New Roman" w:cs="Times New Roman"/>
          <w:b/>
          <w:sz w:val="28"/>
          <w:szCs w:val="28"/>
        </w:rPr>
        <w:t>АТ</w:t>
      </w:r>
      <w:proofErr w:type="spellEnd"/>
      <w:r w:rsidRPr="004F68E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B24DF">
        <w:rPr>
          <w:rFonts w:ascii="Times New Roman" w:hAnsi="Times New Roman" w:cs="Times New Roman"/>
          <w:b/>
          <w:sz w:val="28"/>
          <w:szCs w:val="28"/>
        </w:rPr>
        <w:t>БІЛОЦЕРКІВСІЛЬРИБГОСП</w:t>
      </w:r>
      <w:r w:rsidRPr="004F68E9">
        <w:rPr>
          <w:rFonts w:ascii="Times New Roman" w:hAnsi="Times New Roman" w:cs="Times New Roman"/>
          <w:b/>
          <w:sz w:val="28"/>
          <w:szCs w:val="28"/>
        </w:rPr>
        <w:t xml:space="preserve">», код ЄДРПОУ: </w:t>
      </w:r>
      <w:r w:rsidR="004B24DF">
        <w:rPr>
          <w:rFonts w:ascii="Times New Roman" w:hAnsi="Times New Roman" w:cs="Times New Roman"/>
          <w:b/>
          <w:sz w:val="28"/>
          <w:szCs w:val="28"/>
        </w:rPr>
        <w:t>00476688</w:t>
      </w:r>
      <w:r w:rsidRPr="004F68E9">
        <w:rPr>
          <w:rFonts w:ascii="Times New Roman" w:hAnsi="Times New Roman" w:cs="Times New Roman"/>
          <w:b/>
          <w:sz w:val="28"/>
          <w:szCs w:val="28"/>
        </w:rPr>
        <w:t xml:space="preserve"> (далі по тексту – «Товариство»), що відбудуться </w:t>
      </w:r>
      <w:r w:rsidR="00CD4C66">
        <w:rPr>
          <w:rFonts w:ascii="Times New Roman" w:hAnsi="Times New Roman" w:cs="Times New Roman"/>
          <w:b/>
          <w:sz w:val="28"/>
          <w:szCs w:val="28"/>
        </w:rPr>
        <w:t>19</w:t>
      </w:r>
      <w:r w:rsidRPr="004F68E9">
        <w:rPr>
          <w:rFonts w:ascii="Times New Roman" w:hAnsi="Times New Roman" w:cs="Times New Roman"/>
          <w:b/>
          <w:sz w:val="28"/>
          <w:szCs w:val="28"/>
        </w:rPr>
        <w:t xml:space="preserve"> квітня 201</w:t>
      </w:r>
      <w:r w:rsidR="00CD4C66">
        <w:rPr>
          <w:rFonts w:ascii="Times New Roman" w:hAnsi="Times New Roman" w:cs="Times New Roman"/>
          <w:b/>
          <w:sz w:val="28"/>
          <w:szCs w:val="28"/>
        </w:rPr>
        <w:t>9</w:t>
      </w:r>
      <w:r w:rsidRPr="004F68E9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4F68E9" w:rsidRDefault="004F68E9" w:rsidP="004F6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8E9" w:rsidRPr="004B24DF" w:rsidRDefault="004F68E9" w:rsidP="004F68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4DF">
        <w:rPr>
          <w:sz w:val="28"/>
          <w:szCs w:val="28"/>
        </w:rPr>
        <w:t xml:space="preserve">Загальна кількість акцій Товариства на зазначену вище дату складає </w:t>
      </w:r>
      <w:r w:rsidR="004B24DF" w:rsidRPr="004B24DF">
        <w:rPr>
          <w:sz w:val="28"/>
          <w:szCs w:val="28"/>
        </w:rPr>
        <w:t xml:space="preserve">1 770 980 </w:t>
      </w:r>
      <w:r w:rsidRPr="004B24DF">
        <w:rPr>
          <w:sz w:val="28"/>
          <w:szCs w:val="28"/>
        </w:rPr>
        <w:t>штук простих іменних акцій.</w:t>
      </w:r>
    </w:p>
    <w:p w:rsidR="004F68E9" w:rsidRPr="004B24DF" w:rsidRDefault="004F68E9" w:rsidP="004F68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4DF">
        <w:rPr>
          <w:sz w:val="28"/>
          <w:szCs w:val="28"/>
        </w:rPr>
        <w:t xml:space="preserve">Загальна кількість голосуючих акцій Товариства на зазначену вище дату складає </w:t>
      </w:r>
      <w:r w:rsidR="004B24DF" w:rsidRPr="004B24DF">
        <w:rPr>
          <w:sz w:val="28"/>
          <w:szCs w:val="28"/>
        </w:rPr>
        <w:t xml:space="preserve">1 466 033 </w:t>
      </w:r>
      <w:r w:rsidRPr="004B24DF">
        <w:rPr>
          <w:sz w:val="28"/>
          <w:szCs w:val="28"/>
        </w:rPr>
        <w:t>штук простих іменних акцій.</w:t>
      </w:r>
    </w:p>
    <w:p w:rsidR="004F68E9" w:rsidRDefault="004F68E9" w:rsidP="004F68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F68E9" w:rsidRPr="004F68E9" w:rsidRDefault="00FD4603" w:rsidP="004F68E9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D4C66">
        <w:rPr>
          <w:b/>
          <w:sz w:val="28"/>
          <w:szCs w:val="28"/>
        </w:rPr>
        <w:t>8</w:t>
      </w:r>
      <w:r w:rsidR="004F68E9" w:rsidRPr="004F68E9">
        <w:rPr>
          <w:b/>
          <w:sz w:val="28"/>
          <w:szCs w:val="28"/>
        </w:rPr>
        <w:t>.04.201</w:t>
      </w:r>
      <w:r w:rsidR="00CD4C66">
        <w:rPr>
          <w:b/>
          <w:sz w:val="28"/>
          <w:szCs w:val="28"/>
        </w:rPr>
        <w:t>9</w:t>
      </w:r>
      <w:r w:rsidR="004F68E9" w:rsidRPr="004F68E9">
        <w:rPr>
          <w:b/>
          <w:sz w:val="28"/>
          <w:szCs w:val="28"/>
        </w:rPr>
        <w:t xml:space="preserve"> року</w:t>
      </w:r>
    </w:p>
    <w:p w:rsidR="004F68E9" w:rsidRDefault="004F68E9" w:rsidP="004F68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F68E9" w:rsidRPr="004F68E9" w:rsidRDefault="004B24DF" w:rsidP="004F68E9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highlight w:val="red"/>
        </w:rPr>
      </w:pPr>
      <w:r>
        <w:rPr>
          <w:b/>
          <w:sz w:val="28"/>
          <w:szCs w:val="28"/>
        </w:rPr>
        <w:t>Генеральний директор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proofErr w:type="spellStart"/>
      <w:r>
        <w:rPr>
          <w:b/>
          <w:sz w:val="28"/>
          <w:szCs w:val="28"/>
        </w:rPr>
        <w:t>Печонкін</w:t>
      </w:r>
      <w:proofErr w:type="spellEnd"/>
      <w:r>
        <w:rPr>
          <w:b/>
          <w:sz w:val="28"/>
          <w:szCs w:val="28"/>
        </w:rPr>
        <w:t xml:space="preserve"> А.О.</w:t>
      </w:r>
    </w:p>
    <w:p w:rsidR="004F68E9" w:rsidRPr="004F68E9" w:rsidRDefault="004F68E9" w:rsidP="004F6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68E9" w:rsidRPr="004F68E9" w:rsidSect="004F68E9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F68E9"/>
    <w:rsid w:val="000825D0"/>
    <w:rsid w:val="00153054"/>
    <w:rsid w:val="0016745D"/>
    <w:rsid w:val="001C1443"/>
    <w:rsid w:val="004B24DF"/>
    <w:rsid w:val="004F68E9"/>
    <w:rsid w:val="00781CA1"/>
    <w:rsid w:val="009E27BC"/>
    <w:rsid w:val="00AF0418"/>
    <w:rsid w:val="00B003ED"/>
    <w:rsid w:val="00CD4C66"/>
    <w:rsid w:val="00FD2FB9"/>
    <w:rsid w:val="00FD4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215</Characters>
  <Application>Microsoft Office Word</Application>
  <DocSecurity>0</DocSecurity>
  <Lines>1</Lines>
  <Paragraphs>1</Paragraphs>
  <ScaleCrop>false</ScaleCrop>
  <Company>Krokoz™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Комірний</dc:creator>
  <cp:lastModifiedBy>Олег Комірний</cp:lastModifiedBy>
  <cp:revision>2</cp:revision>
  <cp:lastPrinted>2019-04-15T11:10:00Z</cp:lastPrinted>
  <dcterms:created xsi:type="dcterms:W3CDTF">2019-04-18T07:18:00Z</dcterms:created>
  <dcterms:modified xsi:type="dcterms:W3CDTF">2019-04-18T07:18:00Z</dcterms:modified>
</cp:coreProperties>
</file>